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6ED216" w14:textId="337EA8E3" w:rsidR="0089333A" w:rsidRDefault="0089333A" w:rsidP="001C63BE">
      <w:pPr>
        <w:spacing w:after="0" w:line="240" w:lineRule="auto"/>
        <w:rPr>
          <w:sz w:val="20"/>
          <w:szCs w:val="20"/>
        </w:rPr>
      </w:pPr>
    </w:p>
    <w:p w14:paraId="44419CD4" w14:textId="0767CD50" w:rsidR="004341C8" w:rsidRDefault="004341C8" w:rsidP="001C63BE">
      <w:pPr>
        <w:spacing w:after="0" w:line="240" w:lineRule="auto"/>
        <w:rPr>
          <w:sz w:val="24"/>
          <w:szCs w:val="24"/>
        </w:rPr>
      </w:pPr>
      <w:r w:rsidRPr="004341C8">
        <w:rPr>
          <w:sz w:val="24"/>
          <w:szCs w:val="24"/>
        </w:rPr>
        <w:t>Azylový dům pro matky</w:t>
      </w:r>
      <w:r>
        <w:rPr>
          <w:sz w:val="24"/>
          <w:szCs w:val="24"/>
        </w:rPr>
        <w:t xml:space="preserve"> (otce)</w:t>
      </w:r>
      <w:r w:rsidRPr="004341C8">
        <w:rPr>
          <w:sz w:val="24"/>
          <w:szCs w:val="24"/>
        </w:rPr>
        <w:t xml:space="preserve"> s dětmi v tísni, </w:t>
      </w:r>
    </w:p>
    <w:p w14:paraId="557E6AE3" w14:textId="18851349" w:rsidR="009224EB" w:rsidRDefault="004341C8" w:rsidP="001C63BE">
      <w:pPr>
        <w:spacing w:after="0" w:line="240" w:lineRule="auto"/>
        <w:rPr>
          <w:sz w:val="24"/>
          <w:szCs w:val="24"/>
        </w:rPr>
      </w:pPr>
      <w:r w:rsidRPr="004341C8">
        <w:rPr>
          <w:sz w:val="24"/>
          <w:szCs w:val="24"/>
        </w:rPr>
        <w:t>Ulice Pionýrů</w:t>
      </w:r>
    </w:p>
    <w:p w14:paraId="05A06412" w14:textId="77777777" w:rsidR="004341C8" w:rsidRPr="004341C8" w:rsidRDefault="004341C8" w:rsidP="001C63BE">
      <w:pPr>
        <w:spacing w:after="0" w:line="240" w:lineRule="auto"/>
        <w:rPr>
          <w:sz w:val="24"/>
          <w:szCs w:val="24"/>
        </w:rPr>
      </w:pPr>
    </w:p>
    <w:p w14:paraId="17E62575" w14:textId="73DEA20F" w:rsidR="009224EB" w:rsidRDefault="004341C8" w:rsidP="001C63BE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434679CA" wp14:editId="5C6C599C">
            <wp:extent cx="3038447" cy="3695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55" cy="3830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AB9BB4" w14:textId="77777777" w:rsidR="004341C8" w:rsidRDefault="004341C8" w:rsidP="001C63BE">
      <w:pPr>
        <w:spacing w:after="0" w:line="240" w:lineRule="auto"/>
        <w:rPr>
          <w:sz w:val="20"/>
          <w:szCs w:val="20"/>
        </w:rPr>
      </w:pPr>
    </w:p>
    <w:p w14:paraId="6EF14FC7" w14:textId="77777777" w:rsidR="004341C8" w:rsidRDefault="004341C8" w:rsidP="001C63BE">
      <w:pPr>
        <w:spacing w:after="0" w:line="240" w:lineRule="auto"/>
        <w:rPr>
          <w:sz w:val="20"/>
          <w:szCs w:val="20"/>
        </w:rPr>
      </w:pPr>
    </w:p>
    <w:p w14:paraId="7337A82E" w14:textId="4575A9C5" w:rsidR="009224EB" w:rsidRDefault="004341C8" w:rsidP="001C63BE">
      <w:pPr>
        <w:spacing w:after="0" w:line="240" w:lineRule="auto"/>
        <w:rPr>
          <w:sz w:val="20"/>
          <w:szCs w:val="20"/>
        </w:rPr>
      </w:pPr>
      <w:r w:rsidRPr="00E9104F">
        <w:rPr>
          <w:noProof/>
        </w:rPr>
        <w:drawing>
          <wp:inline distT="0" distB="0" distL="0" distR="0" wp14:anchorId="712F6279" wp14:editId="1BED5E35">
            <wp:extent cx="3090545" cy="2317807"/>
            <wp:effectExtent l="0" t="0" r="0" b="0"/>
            <wp:docPr id="16652461" name="Obrázek 16652461">
              <a:extLst xmlns:a="http://schemas.openxmlformats.org/drawingml/2006/main">
                <a:ext uri="{FF2B5EF4-FFF2-40B4-BE49-F238E27FC236}">
                  <a16:creationId xmlns:a16="http://schemas.microsoft.com/office/drawing/2014/main" id="{9BD350B5-CE7D-4EDC-E9C5-C5FDFE261B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9BD350B5-CE7D-4EDC-E9C5-C5FDFE261B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317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F779D19" w14:textId="77777777" w:rsidR="004341C8" w:rsidRDefault="004341C8" w:rsidP="001C63BE">
      <w:pPr>
        <w:spacing w:after="0" w:line="240" w:lineRule="auto"/>
        <w:rPr>
          <w:sz w:val="20"/>
          <w:szCs w:val="20"/>
        </w:rPr>
      </w:pPr>
    </w:p>
    <w:p w14:paraId="393BF322" w14:textId="1128C317" w:rsidR="009224EB" w:rsidRDefault="009224EB" w:rsidP="001C63BE">
      <w:pPr>
        <w:spacing w:after="0" w:line="240" w:lineRule="auto"/>
        <w:rPr>
          <w:sz w:val="20"/>
          <w:szCs w:val="20"/>
        </w:rPr>
      </w:pPr>
    </w:p>
    <w:p w14:paraId="4BEB3418" w14:textId="77777777" w:rsidR="009224EB" w:rsidRDefault="009224EB" w:rsidP="001C63BE">
      <w:pPr>
        <w:spacing w:after="0" w:line="240" w:lineRule="auto"/>
        <w:rPr>
          <w:sz w:val="20"/>
          <w:szCs w:val="20"/>
        </w:rPr>
      </w:pPr>
    </w:p>
    <w:p w14:paraId="5347819C" w14:textId="310D20F1" w:rsidR="009224EB" w:rsidRPr="004341C8" w:rsidRDefault="004341C8" w:rsidP="001C63BE">
      <w:pPr>
        <w:spacing w:after="0" w:line="240" w:lineRule="auto"/>
        <w:rPr>
          <w:sz w:val="24"/>
          <w:szCs w:val="24"/>
        </w:rPr>
      </w:pPr>
      <w:r w:rsidRPr="004341C8">
        <w:rPr>
          <w:sz w:val="24"/>
          <w:szCs w:val="24"/>
        </w:rPr>
        <w:t>Azylový dům pro matky s dětmi (otce) v tísni, interiér</w:t>
      </w:r>
    </w:p>
    <w:p w14:paraId="79441DBA" w14:textId="23B6B49A" w:rsidR="0089333A" w:rsidRDefault="004341C8" w:rsidP="001C63BE">
      <w:pPr>
        <w:spacing w:after="0" w:line="240" w:lineRule="auto"/>
        <w:rPr>
          <w:sz w:val="20"/>
          <w:szCs w:val="20"/>
        </w:rPr>
      </w:pPr>
      <w:r w:rsidRPr="00E9104F">
        <w:rPr>
          <w:noProof/>
        </w:rPr>
        <w:drawing>
          <wp:anchor distT="0" distB="0" distL="114300" distR="114300" simplePos="0" relativeHeight="251673088" behindDoc="1" locked="0" layoutInCell="1" allowOverlap="1" wp14:anchorId="36D281E5" wp14:editId="4D8028A3">
            <wp:simplePos x="0" y="0"/>
            <wp:positionH relativeFrom="margin">
              <wp:posOffset>3930015</wp:posOffset>
            </wp:positionH>
            <wp:positionV relativeFrom="paragraph">
              <wp:posOffset>11430</wp:posOffset>
            </wp:positionV>
            <wp:extent cx="2349500" cy="3133188"/>
            <wp:effectExtent l="0" t="0" r="0" b="0"/>
            <wp:wrapNone/>
            <wp:docPr id="13" name="Obrázek 12">
              <a:extLst xmlns:a="http://schemas.openxmlformats.org/drawingml/2006/main">
                <a:ext uri="{FF2B5EF4-FFF2-40B4-BE49-F238E27FC236}">
                  <a16:creationId xmlns:a16="http://schemas.microsoft.com/office/drawing/2014/main" id="{27BE49F7-0A76-0B8D-E2DD-18F392D29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>
                      <a:extLst>
                        <a:ext uri="{FF2B5EF4-FFF2-40B4-BE49-F238E27FC236}">
                          <a16:creationId xmlns:a16="http://schemas.microsoft.com/office/drawing/2014/main" id="{27BE49F7-0A76-0B8D-E2DD-18F392D29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0197" cy="3134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56387" w14:textId="77777777" w:rsidR="0089333A" w:rsidRDefault="0089333A" w:rsidP="001C63BE">
      <w:pPr>
        <w:spacing w:after="0" w:line="240" w:lineRule="auto"/>
        <w:rPr>
          <w:sz w:val="20"/>
          <w:szCs w:val="20"/>
        </w:rPr>
      </w:pPr>
    </w:p>
    <w:p w14:paraId="6608CD1D" w14:textId="40E1EB2F" w:rsidR="00B7232C" w:rsidRDefault="00B7232C" w:rsidP="004341C8">
      <w:pPr>
        <w:spacing w:after="0" w:line="240" w:lineRule="auto"/>
        <w:rPr>
          <w:sz w:val="20"/>
          <w:szCs w:val="20"/>
        </w:rPr>
      </w:pPr>
    </w:p>
    <w:p w14:paraId="07350400" w14:textId="77777777" w:rsidR="00D962CE" w:rsidRDefault="00D962CE" w:rsidP="004341C8">
      <w:pPr>
        <w:spacing w:after="0" w:line="240" w:lineRule="auto"/>
        <w:rPr>
          <w:sz w:val="16"/>
          <w:szCs w:val="16"/>
        </w:rPr>
      </w:pPr>
    </w:p>
    <w:p w14:paraId="457234B1" w14:textId="774CE096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76104F54" w14:textId="5A72230B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5EC63667" w14:textId="6E627573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7FEDBFCE" w14:textId="650D18B3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75C64B60" w14:textId="5E01EF54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58BEBFD6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27261B6A" w14:textId="0451A50D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3A611D1F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313FC98A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256BF19A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2C97D3C4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400E4EC3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437CBD70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70EEDCC8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0387D28D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3D3F07F8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4218E59D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01027BE0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3F28F49C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2E6D18CB" w14:textId="77777777" w:rsidR="004341C8" w:rsidRDefault="004341C8" w:rsidP="004341C8">
      <w:pPr>
        <w:spacing w:after="0" w:line="240" w:lineRule="auto"/>
        <w:rPr>
          <w:sz w:val="16"/>
          <w:szCs w:val="16"/>
        </w:rPr>
      </w:pPr>
    </w:p>
    <w:p w14:paraId="00E3DE1D" w14:textId="5FB57E4A" w:rsidR="004341C8" w:rsidRDefault="004341C8" w:rsidP="004341C8">
      <w:pPr>
        <w:spacing w:after="0" w:line="240" w:lineRule="auto"/>
        <w:jc w:val="center"/>
        <w:rPr>
          <w:sz w:val="16"/>
          <w:szCs w:val="16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2CB01E65" wp14:editId="1A9B7774">
            <wp:extent cx="2790825" cy="1885567"/>
            <wp:effectExtent l="0" t="0" r="0" b="0"/>
            <wp:docPr id="3" name="obrázek 1" descr="K:\příprava stránek 2015\DMD stránky\P103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říprava stránek 2015\DMD stránky\P1030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870" r="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87" cy="1895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8FE0172" w14:textId="16D01987" w:rsidR="004341C8" w:rsidRPr="00D962CE" w:rsidRDefault="004341C8" w:rsidP="00B843EC">
      <w:pPr>
        <w:spacing w:after="0" w:line="240" w:lineRule="auto"/>
        <w:jc w:val="center"/>
        <w:rPr>
          <w:sz w:val="10"/>
          <w:szCs w:val="10"/>
        </w:rPr>
      </w:pPr>
    </w:p>
    <w:p w14:paraId="37241EC2" w14:textId="7C09619C" w:rsidR="004341C8" w:rsidRDefault="00D962CE" w:rsidP="00B843EC">
      <w:pPr>
        <w:spacing w:after="0" w:line="240" w:lineRule="auto"/>
        <w:jc w:val="center"/>
        <w:rPr>
          <w:sz w:val="16"/>
          <w:szCs w:val="16"/>
        </w:rPr>
      </w:pPr>
      <w:r>
        <w:rPr>
          <w:rFonts w:ascii="Arial" w:hAnsi="Arial" w:cs="Arial"/>
          <w:noProof/>
          <w:sz w:val="10"/>
          <w:szCs w:val="10"/>
        </w:rPr>
        <w:drawing>
          <wp:inline distT="0" distB="0" distL="0" distR="0" wp14:anchorId="3FBDA4D4" wp14:editId="4A4531BC">
            <wp:extent cx="2394490" cy="1801495"/>
            <wp:effectExtent l="0" t="0" r="6350" b="8255"/>
            <wp:docPr id="7295306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77" cy="1824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861D02C" w14:textId="77777777" w:rsidR="004341C8" w:rsidRDefault="004341C8" w:rsidP="00B843EC">
      <w:pPr>
        <w:spacing w:after="0" w:line="240" w:lineRule="auto"/>
        <w:jc w:val="center"/>
        <w:rPr>
          <w:sz w:val="16"/>
          <w:szCs w:val="16"/>
        </w:rPr>
      </w:pPr>
    </w:p>
    <w:p w14:paraId="0B0866CC" w14:textId="77777777" w:rsidR="004341C8" w:rsidRDefault="004341C8" w:rsidP="004341C8">
      <w:pPr>
        <w:spacing w:after="0" w:line="240" w:lineRule="auto"/>
        <w:rPr>
          <w:sz w:val="16"/>
          <w:szCs w:val="16"/>
        </w:rPr>
      </w:pPr>
    </w:p>
    <w:p w14:paraId="1B740392" w14:textId="77777777" w:rsidR="004341C8" w:rsidRDefault="004341C8" w:rsidP="00B7232C">
      <w:pPr>
        <w:spacing w:after="0" w:line="240" w:lineRule="auto"/>
        <w:rPr>
          <w:color w:val="17365D" w:themeColor="text2" w:themeShade="BF"/>
          <w:sz w:val="24"/>
          <w:szCs w:val="24"/>
        </w:rPr>
      </w:pPr>
    </w:p>
    <w:p w14:paraId="1AB3AF27" w14:textId="3C22BB30" w:rsidR="00B7232C" w:rsidRPr="00310F2A" w:rsidRDefault="008E49D0" w:rsidP="00B7232C">
      <w:pPr>
        <w:spacing w:after="0" w:line="240" w:lineRule="auto"/>
        <w:rPr>
          <w:color w:val="17365D" w:themeColor="text2" w:themeShade="BF"/>
          <w:sz w:val="24"/>
          <w:szCs w:val="24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47488" behindDoc="0" locked="0" layoutInCell="1" allowOverlap="1" wp14:anchorId="4C26E7C2" wp14:editId="00344438">
            <wp:simplePos x="0" y="0"/>
            <wp:positionH relativeFrom="margin">
              <wp:posOffset>7114513</wp:posOffset>
            </wp:positionH>
            <wp:positionV relativeFrom="margin">
              <wp:posOffset>204498</wp:posOffset>
            </wp:positionV>
            <wp:extent cx="733425" cy="657225"/>
            <wp:effectExtent l="19050" t="0" r="9525" b="0"/>
            <wp:wrapSquare wrapText="bothSides"/>
            <wp:docPr id="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32C" w:rsidRPr="00310F2A">
        <w:rPr>
          <w:color w:val="17365D" w:themeColor="text2" w:themeShade="BF"/>
          <w:sz w:val="24"/>
          <w:szCs w:val="24"/>
        </w:rPr>
        <w:t>Centrum sociálních služeb Uničov,</w:t>
      </w:r>
    </w:p>
    <w:p w14:paraId="7A533B1D" w14:textId="77777777" w:rsidR="00B7232C" w:rsidRDefault="00B7232C" w:rsidP="00B7232C">
      <w:pPr>
        <w:pBdr>
          <w:bottom w:val="single" w:sz="12" w:space="1" w:color="auto"/>
        </w:pBdr>
        <w:spacing w:after="0" w:line="240" w:lineRule="auto"/>
        <w:rPr>
          <w:color w:val="17365D" w:themeColor="text2" w:themeShade="BF"/>
        </w:rPr>
      </w:pPr>
      <w:r w:rsidRPr="00310F2A">
        <w:rPr>
          <w:color w:val="17365D" w:themeColor="text2" w:themeShade="BF"/>
        </w:rPr>
        <w:t>příspěvková organizace</w:t>
      </w:r>
    </w:p>
    <w:p w14:paraId="660FC078" w14:textId="635B60E7" w:rsidR="00B7232C" w:rsidRDefault="00B7232C" w:rsidP="00B7232C">
      <w:pPr>
        <w:spacing w:after="0" w:line="240" w:lineRule="auto"/>
        <w:rPr>
          <w:color w:val="17365D" w:themeColor="text2" w:themeShade="BF"/>
        </w:rPr>
      </w:pP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  <w:r>
        <w:rPr>
          <w:color w:val="17365D" w:themeColor="text2" w:themeShade="BF"/>
        </w:rPr>
        <w:softHyphen/>
      </w:r>
    </w:p>
    <w:p w14:paraId="05579C08" w14:textId="77777777" w:rsidR="00B7232C" w:rsidRDefault="00B7232C" w:rsidP="00B7232C">
      <w:pPr>
        <w:spacing w:after="0" w:line="240" w:lineRule="auto"/>
        <w:rPr>
          <w:color w:val="17365D" w:themeColor="text2" w:themeShade="BF"/>
          <w:sz w:val="16"/>
          <w:szCs w:val="16"/>
        </w:rPr>
      </w:pPr>
    </w:p>
    <w:p w14:paraId="0D09899E" w14:textId="77777777" w:rsidR="0089333A" w:rsidRDefault="0089333A" w:rsidP="00B7232C">
      <w:pPr>
        <w:spacing w:after="0" w:line="240" w:lineRule="auto"/>
        <w:rPr>
          <w:color w:val="17365D" w:themeColor="text2" w:themeShade="BF"/>
          <w:sz w:val="16"/>
          <w:szCs w:val="16"/>
        </w:rPr>
      </w:pPr>
    </w:p>
    <w:p w14:paraId="60308FF7" w14:textId="77777777" w:rsidR="004341C8" w:rsidRDefault="004341C8" w:rsidP="00B7232C">
      <w:pPr>
        <w:spacing w:after="0" w:line="240" w:lineRule="auto"/>
        <w:rPr>
          <w:color w:val="17365D" w:themeColor="text2" w:themeShade="BF"/>
          <w:sz w:val="16"/>
          <w:szCs w:val="16"/>
        </w:rPr>
      </w:pPr>
    </w:p>
    <w:p w14:paraId="74A1789F" w14:textId="77777777" w:rsidR="004341C8" w:rsidRPr="00FF45CC" w:rsidRDefault="004341C8" w:rsidP="00B7232C">
      <w:pPr>
        <w:spacing w:after="0" w:line="240" w:lineRule="auto"/>
        <w:rPr>
          <w:color w:val="17365D" w:themeColor="text2" w:themeShade="BF"/>
          <w:sz w:val="16"/>
          <w:szCs w:val="16"/>
        </w:rPr>
      </w:pPr>
    </w:p>
    <w:p w14:paraId="5E5A709C" w14:textId="6AC051F5" w:rsidR="00C72C02" w:rsidRPr="004341C8" w:rsidRDefault="00880CC2" w:rsidP="004341C8">
      <w:pPr>
        <w:spacing w:after="0" w:line="240" w:lineRule="auto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DOMOV PRO MATKY S DĚTMI V TÍSNI</w:t>
      </w:r>
    </w:p>
    <w:p w14:paraId="4E9EFFCA" w14:textId="77777777" w:rsidR="00FF45CC" w:rsidRPr="00FF45CC" w:rsidRDefault="00FF45CC" w:rsidP="00B7232C">
      <w:pPr>
        <w:spacing w:after="0" w:line="240" w:lineRule="auto"/>
        <w:rPr>
          <w:b/>
          <w:sz w:val="24"/>
          <w:szCs w:val="24"/>
        </w:rPr>
      </w:pPr>
      <w:r w:rsidRPr="00FF45CC">
        <w:rPr>
          <w:b/>
          <w:sz w:val="24"/>
          <w:szCs w:val="24"/>
        </w:rPr>
        <w:t>Kontaktní adresa:</w:t>
      </w:r>
    </w:p>
    <w:p w14:paraId="44C7D088" w14:textId="059487C8" w:rsidR="00B7232C" w:rsidRPr="00930D9B" w:rsidRDefault="00FF45CC" w:rsidP="00B7232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Centrum sociálních služeb – azylový dům pro muže a ženy, </w:t>
      </w:r>
      <w:r w:rsidR="00B7232C" w:rsidRPr="00930D9B">
        <w:rPr>
          <w:sz w:val="24"/>
          <w:szCs w:val="24"/>
        </w:rPr>
        <w:t>Malé Novosady 406, 783 91 Uničov</w:t>
      </w:r>
    </w:p>
    <w:p w14:paraId="4097DDAE" w14:textId="77777777" w:rsidR="00B7232C" w:rsidRPr="00930D9B" w:rsidRDefault="00B7232C" w:rsidP="00B7232C">
      <w:pPr>
        <w:spacing w:after="0" w:line="240" w:lineRule="auto"/>
        <w:rPr>
          <w:sz w:val="24"/>
          <w:szCs w:val="24"/>
        </w:rPr>
      </w:pPr>
      <w:r w:rsidRPr="00930D9B">
        <w:rPr>
          <w:sz w:val="24"/>
          <w:szCs w:val="24"/>
        </w:rPr>
        <w:t xml:space="preserve">Kontakty: tel. </w:t>
      </w:r>
      <w:r w:rsidR="00B22A0B">
        <w:rPr>
          <w:sz w:val="24"/>
          <w:szCs w:val="24"/>
        </w:rPr>
        <w:t>602 370 </w:t>
      </w:r>
      <w:proofErr w:type="gramStart"/>
      <w:r w:rsidR="00B22A0B">
        <w:rPr>
          <w:sz w:val="24"/>
          <w:szCs w:val="24"/>
        </w:rPr>
        <w:t xml:space="preserve">884,  </w:t>
      </w:r>
      <w:r w:rsidRPr="00930D9B">
        <w:rPr>
          <w:sz w:val="24"/>
          <w:szCs w:val="24"/>
        </w:rPr>
        <w:t>602</w:t>
      </w:r>
      <w:proofErr w:type="gramEnd"/>
      <w:r w:rsidRPr="00930D9B">
        <w:rPr>
          <w:sz w:val="24"/>
          <w:szCs w:val="24"/>
        </w:rPr>
        <w:t> 541 800</w:t>
      </w:r>
    </w:p>
    <w:p w14:paraId="1D2021BF" w14:textId="77777777" w:rsidR="00B7232C" w:rsidRPr="00930D9B" w:rsidRDefault="00C72C02" w:rsidP="00B7232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    </w:t>
      </w:r>
      <w:r w:rsidR="00B7232C" w:rsidRPr="00930D9B">
        <w:rPr>
          <w:sz w:val="24"/>
          <w:szCs w:val="24"/>
        </w:rPr>
        <w:t xml:space="preserve"> e-mail: </w:t>
      </w:r>
      <w:hyperlink r:id="rId11" w:history="1">
        <w:r w:rsidR="00B7232C" w:rsidRPr="00930D9B">
          <w:rPr>
            <w:rStyle w:val="Hypertextovodkaz"/>
            <w:color w:val="auto"/>
            <w:sz w:val="24"/>
            <w:szCs w:val="24"/>
          </w:rPr>
          <w:t>azyldum@unicov.cz</w:t>
        </w:r>
      </w:hyperlink>
    </w:p>
    <w:p w14:paraId="74BB6570" w14:textId="77777777" w:rsidR="00B7232C" w:rsidRDefault="00B7232C" w:rsidP="00B7232C">
      <w:pPr>
        <w:spacing w:after="0" w:line="240" w:lineRule="auto"/>
      </w:pPr>
      <w:r w:rsidRPr="00930D9B">
        <w:rPr>
          <w:sz w:val="24"/>
          <w:szCs w:val="24"/>
        </w:rPr>
        <w:t xml:space="preserve">                  </w:t>
      </w:r>
      <w:hyperlink r:id="rId12" w:history="1">
        <w:r w:rsidRPr="00930D9B">
          <w:rPr>
            <w:rStyle w:val="Hypertextovodkaz"/>
            <w:color w:val="auto"/>
            <w:sz w:val="24"/>
            <w:szCs w:val="24"/>
          </w:rPr>
          <w:t>http://www.cssunicov.cz</w:t>
        </w:r>
      </w:hyperlink>
    </w:p>
    <w:p w14:paraId="542F7DB6" w14:textId="77777777" w:rsidR="00C72C02" w:rsidRPr="00FF45CC" w:rsidRDefault="00C72C02" w:rsidP="00B7232C">
      <w:pPr>
        <w:spacing w:after="0" w:line="240" w:lineRule="auto"/>
        <w:rPr>
          <w:sz w:val="16"/>
          <w:szCs w:val="16"/>
        </w:rPr>
      </w:pPr>
    </w:p>
    <w:p w14:paraId="3CF68B0E" w14:textId="77777777" w:rsidR="00FF45CC" w:rsidRDefault="00FF45CC" w:rsidP="00930D9B">
      <w:pPr>
        <w:spacing w:after="0" w:line="240" w:lineRule="auto"/>
        <w:rPr>
          <w:b/>
          <w:sz w:val="24"/>
          <w:szCs w:val="24"/>
        </w:rPr>
      </w:pPr>
      <w:r w:rsidRPr="00FF45CC">
        <w:rPr>
          <w:b/>
          <w:sz w:val="24"/>
          <w:szCs w:val="24"/>
        </w:rPr>
        <w:t>Sociální služba je poskytována na adrese:</w:t>
      </w:r>
    </w:p>
    <w:p w14:paraId="59416D0E" w14:textId="5C136272" w:rsidR="00FF45CC" w:rsidRDefault="00FF45CC" w:rsidP="00930D9B">
      <w:pPr>
        <w:spacing w:after="0" w:line="240" w:lineRule="auto"/>
        <w:rPr>
          <w:sz w:val="24"/>
          <w:szCs w:val="24"/>
        </w:rPr>
      </w:pPr>
      <w:r w:rsidRPr="00FF45CC">
        <w:rPr>
          <w:sz w:val="24"/>
          <w:szCs w:val="24"/>
        </w:rPr>
        <w:t>Pionýrů 673, 783 91</w:t>
      </w:r>
      <w:r w:rsidR="00806E30">
        <w:rPr>
          <w:sz w:val="24"/>
          <w:szCs w:val="24"/>
        </w:rPr>
        <w:t xml:space="preserve"> Uničov</w:t>
      </w:r>
    </w:p>
    <w:p w14:paraId="616C400C" w14:textId="508094C2" w:rsidR="00E35AA3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6492843E" w14:textId="77777777" w:rsidR="004341C8" w:rsidRDefault="004341C8" w:rsidP="002D6E49">
      <w:pPr>
        <w:spacing w:after="0" w:line="240" w:lineRule="auto"/>
        <w:rPr>
          <w:b/>
          <w:sz w:val="24"/>
          <w:szCs w:val="24"/>
        </w:rPr>
      </w:pPr>
    </w:p>
    <w:p w14:paraId="10E1FD34" w14:textId="3055BF24" w:rsidR="00E35AA3" w:rsidRDefault="004341C8" w:rsidP="002D6E49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5680" behindDoc="0" locked="0" layoutInCell="1" allowOverlap="1" wp14:anchorId="0F32A770" wp14:editId="357BA8AF">
            <wp:simplePos x="0" y="0"/>
            <wp:positionH relativeFrom="column">
              <wp:posOffset>-6985</wp:posOffset>
            </wp:positionH>
            <wp:positionV relativeFrom="paragraph">
              <wp:posOffset>71120</wp:posOffset>
            </wp:positionV>
            <wp:extent cx="3171825" cy="1924050"/>
            <wp:effectExtent l="0" t="0" r="0" b="0"/>
            <wp:wrapNone/>
            <wp:docPr id="2" name="obrázek 1" descr="E:\příprava stránek 2015\P103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říprava stránek 2015\P1030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741" r="280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BB7C7F" w14:textId="77777777" w:rsidR="00E35AA3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5BA3EE59" w14:textId="77777777" w:rsidR="00E35AA3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3AFBC0D9" w14:textId="27B2DFFA" w:rsidR="00E35AA3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1FD7C280" w14:textId="050C2C61" w:rsidR="00E35AA3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4CF39AFB" w14:textId="77777777" w:rsidR="004341C8" w:rsidRDefault="004341C8" w:rsidP="002D6E49">
      <w:pPr>
        <w:spacing w:after="0" w:line="240" w:lineRule="auto"/>
        <w:rPr>
          <w:b/>
          <w:sz w:val="24"/>
          <w:szCs w:val="24"/>
        </w:rPr>
      </w:pPr>
    </w:p>
    <w:p w14:paraId="223131CE" w14:textId="425836CC" w:rsidR="004341C8" w:rsidRDefault="004341C8" w:rsidP="002D6E49">
      <w:pPr>
        <w:spacing w:after="0" w:line="240" w:lineRule="auto"/>
        <w:rPr>
          <w:b/>
          <w:sz w:val="24"/>
          <w:szCs w:val="24"/>
        </w:rPr>
      </w:pPr>
    </w:p>
    <w:p w14:paraId="2CA437DF" w14:textId="77777777" w:rsidR="004341C8" w:rsidRDefault="004341C8" w:rsidP="002D6E49">
      <w:pPr>
        <w:spacing w:after="0" w:line="240" w:lineRule="auto"/>
        <w:rPr>
          <w:b/>
          <w:sz w:val="24"/>
          <w:szCs w:val="24"/>
        </w:rPr>
      </w:pPr>
    </w:p>
    <w:p w14:paraId="28C440B8" w14:textId="77777777" w:rsidR="004341C8" w:rsidRDefault="004341C8" w:rsidP="002D6E49">
      <w:pPr>
        <w:spacing w:after="0" w:line="240" w:lineRule="auto"/>
        <w:rPr>
          <w:b/>
          <w:sz w:val="24"/>
          <w:szCs w:val="24"/>
        </w:rPr>
      </w:pPr>
    </w:p>
    <w:p w14:paraId="1A07375C" w14:textId="77777777" w:rsidR="004341C8" w:rsidRDefault="004341C8" w:rsidP="002D6E49">
      <w:pPr>
        <w:spacing w:after="0" w:line="240" w:lineRule="auto"/>
        <w:rPr>
          <w:b/>
          <w:sz w:val="24"/>
          <w:szCs w:val="24"/>
        </w:rPr>
      </w:pPr>
    </w:p>
    <w:p w14:paraId="334D62A5" w14:textId="77777777" w:rsidR="00E35AA3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3D04CE58" w14:textId="77777777" w:rsidR="004341C8" w:rsidRDefault="004341C8" w:rsidP="002D6E49">
      <w:pPr>
        <w:spacing w:after="0" w:line="240" w:lineRule="auto"/>
        <w:rPr>
          <w:b/>
          <w:sz w:val="24"/>
          <w:szCs w:val="24"/>
        </w:rPr>
      </w:pPr>
    </w:p>
    <w:p w14:paraId="3ACE2BFC" w14:textId="77777777" w:rsidR="004748B1" w:rsidRPr="008E49D0" w:rsidRDefault="004748B1" w:rsidP="002D6E49">
      <w:pPr>
        <w:spacing w:after="0" w:line="240" w:lineRule="auto"/>
        <w:rPr>
          <w:b/>
          <w:sz w:val="16"/>
          <w:szCs w:val="16"/>
        </w:rPr>
      </w:pPr>
    </w:p>
    <w:p w14:paraId="094EAC76" w14:textId="77777777" w:rsidR="008E49D0" w:rsidRDefault="008E49D0" w:rsidP="008E49D0">
      <w:pPr>
        <w:pStyle w:val="Zpat"/>
        <w:rPr>
          <w:rFonts w:ascii="Calibri" w:hAnsi="Calibri" w:cs="Calibri"/>
        </w:rPr>
      </w:pPr>
      <w:r w:rsidRPr="00F35FCE">
        <w:rPr>
          <w:rFonts w:ascii="Calibri" w:eastAsia="Calibri" w:hAnsi="Calibri"/>
          <w:noProof/>
        </w:rPr>
        <w:drawing>
          <wp:inline distT="0" distB="0" distL="0" distR="0" wp14:anchorId="66E62DAD" wp14:editId="6587AA34">
            <wp:extent cx="2593340" cy="6686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9D0">
        <w:rPr>
          <w:rFonts w:ascii="Calibri" w:hAnsi="Calibri" w:cs="Calibri"/>
        </w:rPr>
        <w:t xml:space="preserve"> </w:t>
      </w:r>
    </w:p>
    <w:p w14:paraId="2ECA577C" w14:textId="09430DC1" w:rsidR="008E49D0" w:rsidRPr="008E49D0" w:rsidRDefault="008E49D0" w:rsidP="008E49D0">
      <w:pPr>
        <w:pStyle w:val="Zpat"/>
        <w:jc w:val="center"/>
        <w:rPr>
          <w:rFonts w:ascii="Calibri" w:hAnsi="Calibri" w:cs="Calibri"/>
          <w:sz w:val="16"/>
          <w:szCs w:val="16"/>
        </w:rPr>
      </w:pPr>
      <w:r w:rsidRPr="008E49D0">
        <w:rPr>
          <w:rFonts w:ascii="Calibri" w:hAnsi="Calibri" w:cs="Calibri"/>
          <w:sz w:val="16"/>
          <w:szCs w:val="16"/>
        </w:rPr>
        <w:t>Projekt „Azylové domy v Olomouckém kraji I</w:t>
      </w:r>
      <w:r w:rsidR="00F93427">
        <w:rPr>
          <w:rFonts w:ascii="Calibri" w:hAnsi="Calibri" w:cs="Calibri"/>
          <w:sz w:val="16"/>
          <w:szCs w:val="16"/>
        </w:rPr>
        <w:t>I</w:t>
      </w:r>
      <w:r w:rsidRPr="008E49D0">
        <w:rPr>
          <w:rFonts w:ascii="Calibri" w:hAnsi="Calibri" w:cs="Calibri"/>
          <w:sz w:val="16"/>
          <w:szCs w:val="16"/>
        </w:rPr>
        <w:t xml:space="preserve">I.“, </w:t>
      </w:r>
      <w:proofErr w:type="spellStart"/>
      <w:r w:rsidRPr="008E49D0">
        <w:rPr>
          <w:rFonts w:ascii="Calibri" w:hAnsi="Calibri" w:cs="Calibri"/>
          <w:sz w:val="16"/>
          <w:szCs w:val="16"/>
        </w:rPr>
        <w:t>reg</w:t>
      </w:r>
      <w:proofErr w:type="spellEnd"/>
      <w:r w:rsidRPr="008E49D0">
        <w:rPr>
          <w:rFonts w:ascii="Calibri" w:hAnsi="Calibri" w:cs="Calibri"/>
          <w:sz w:val="16"/>
          <w:szCs w:val="16"/>
        </w:rPr>
        <w:t>. č. CZ.03.02.01/00/22_003/000</w:t>
      </w:r>
      <w:r w:rsidR="00F93427">
        <w:rPr>
          <w:rFonts w:ascii="Calibri" w:hAnsi="Calibri" w:cs="Calibri"/>
          <w:sz w:val="16"/>
          <w:szCs w:val="16"/>
        </w:rPr>
        <w:t>4654</w:t>
      </w:r>
      <w:r w:rsidRPr="008E49D0">
        <w:rPr>
          <w:rFonts w:ascii="Calibri" w:hAnsi="Calibri" w:cs="Calibri"/>
          <w:sz w:val="16"/>
          <w:szCs w:val="16"/>
        </w:rPr>
        <w:t xml:space="preserve"> je spolufinancován v rámci Operačního programu Zaměstnanost plus.</w:t>
      </w:r>
    </w:p>
    <w:p w14:paraId="127A266F" w14:textId="62A49D21" w:rsidR="004748B1" w:rsidRDefault="004748B1" w:rsidP="004748B1">
      <w:pPr>
        <w:spacing w:after="0" w:line="240" w:lineRule="auto"/>
        <w:rPr>
          <w:b/>
          <w:sz w:val="24"/>
          <w:szCs w:val="24"/>
        </w:rPr>
      </w:pPr>
    </w:p>
    <w:p w14:paraId="5F4F554F" w14:textId="77777777" w:rsidR="0001095D" w:rsidRDefault="0001095D" w:rsidP="004341C8">
      <w:pPr>
        <w:spacing w:after="0" w:line="240" w:lineRule="auto"/>
        <w:jc w:val="both"/>
        <w:rPr>
          <w:b/>
          <w:sz w:val="24"/>
          <w:szCs w:val="24"/>
        </w:rPr>
      </w:pPr>
    </w:p>
    <w:p w14:paraId="68802CE3" w14:textId="406E3761" w:rsid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Poslání</w:t>
      </w:r>
    </w:p>
    <w:p w14:paraId="5CA8DBA3" w14:textId="2B90E0E0" w:rsidR="00E35AA3" w:rsidRPr="00806E30" w:rsidRDefault="00806E30" w:rsidP="002D6E49">
      <w:pPr>
        <w:spacing w:after="0" w:line="240" w:lineRule="auto"/>
        <w:rPr>
          <w:rFonts w:cstheme="minorHAnsi"/>
          <w:b/>
          <w:sz w:val="24"/>
          <w:szCs w:val="24"/>
        </w:rPr>
      </w:pPr>
      <w:r w:rsidRPr="00806E30">
        <w:rPr>
          <w:rFonts w:cstheme="minorHAnsi"/>
          <w:sz w:val="24"/>
          <w:szCs w:val="24"/>
        </w:rPr>
        <w:t>Posláním domova pro matky s dětmi v tísni v Uničově je poskytnout ubytování, podporu a pomoc matkám (otcům) s dětmi a těhotným ženám, kteří se ocitli v nepříznivé sociální situaci spojené se ztrátou bydlení na dobu nezbytně nutnou. Individuálním přístupem podporovat klienty, aby vlastními silami dokázali řešit svou sociální situaci a byli schopni začlenit se do společnosti.</w:t>
      </w:r>
    </w:p>
    <w:p w14:paraId="1D673B37" w14:textId="7777777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 xml:space="preserve">Základní poskytované </w:t>
      </w:r>
      <w:proofErr w:type="gramStart"/>
      <w:r w:rsidRPr="004341C8">
        <w:rPr>
          <w:b/>
          <w:sz w:val="24"/>
          <w:szCs w:val="24"/>
        </w:rPr>
        <w:t>služby - činnosti</w:t>
      </w:r>
      <w:proofErr w:type="gramEnd"/>
    </w:p>
    <w:p w14:paraId="1C57682D" w14:textId="77777777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poskytnutí ubytování,</w:t>
      </w:r>
    </w:p>
    <w:p w14:paraId="60444CDB" w14:textId="4F4AB28F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poskytnutí podmínek pro osobní hygienu,</w:t>
      </w:r>
    </w:p>
    <w:p w14:paraId="3745447A" w14:textId="77777777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základní sociální poradenství,</w:t>
      </w:r>
    </w:p>
    <w:p w14:paraId="7760CAC4" w14:textId="2B584204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poskytnutí podmínek pro přípravu stravy.</w:t>
      </w:r>
    </w:p>
    <w:p w14:paraId="574FC839" w14:textId="7777777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</w:p>
    <w:p w14:paraId="2AC118D6" w14:textId="7777777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Fakultativní činnosti</w:t>
      </w:r>
    </w:p>
    <w:p w14:paraId="4CE29352" w14:textId="77777777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praní prádla,</w:t>
      </w:r>
    </w:p>
    <w:p w14:paraId="2B3A98DE" w14:textId="0A205C92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počítač s</w:t>
      </w:r>
      <w:r w:rsidR="008E4CBE">
        <w:rPr>
          <w:sz w:val="24"/>
          <w:szCs w:val="24"/>
        </w:rPr>
        <w:t> </w:t>
      </w:r>
      <w:r w:rsidRPr="004341C8">
        <w:rPr>
          <w:sz w:val="24"/>
          <w:szCs w:val="24"/>
        </w:rPr>
        <w:t>internetem</w:t>
      </w:r>
      <w:r w:rsidR="008E4CBE">
        <w:rPr>
          <w:sz w:val="24"/>
          <w:szCs w:val="24"/>
        </w:rPr>
        <w:t xml:space="preserve"> (PC je na azylovém domě)</w:t>
      </w:r>
    </w:p>
    <w:p w14:paraId="5434F168" w14:textId="4FE64FB1" w:rsidR="00E35AA3" w:rsidRPr="004341C8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00E4767D" w14:textId="6FFAD3E2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Pobytová služba je poskytována nepřetržitě</w:t>
      </w:r>
    </w:p>
    <w:p w14:paraId="57A2520E" w14:textId="7777777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za úhradu</w:t>
      </w:r>
    </w:p>
    <w:p w14:paraId="0932C938" w14:textId="77777777" w:rsidR="004341C8" w:rsidRPr="004341C8" w:rsidRDefault="004341C8" w:rsidP="004341C8">
      <w:pPr>
        <w:spacing w:after="0" w:line="240" w:lineRule="auto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Rodič 120,-Kč/den</w:t>
      </w:r>
    </w:p>
    <w:p w14:paraId="7C5E1805" w14:textId="77777777" w:rsidR="004341C8" w:rsidRPr="004341C8" w:rsidRDefault="004341C8" w:rsidP="004341C8">
      <w:pPr>
        <w:spacing w:after="0" w:line="240" w:lineRule="auto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Dítě      80,-Kč/den</w:t>
      </w:r>
    </w:p>
    <w:p w14:paraId="40CC7E3D" w14:textId="77777777" w:rsidR="004341C8" w:rsidRPr="004341C8" w:rsidRDefault="004341C8" w:rsidP="004341C8">
      <w:pPr>
        <w:spacing w:after="0" w:line="240" w:lineRule="auto"/>
        <w:jc w:val="both"/>
        <w:rPr>
          <w:sz w:val="24"/>
          <w:szCs w:val="24"/>
        </w:rPr>
      </w:pPr>
    </w:p>
    <w:p w14:paraId="0013BEE9" w14:textId="7777777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Počet lůžek – kapacita služby</w:t>
      </w:r>
    </w:p>
    <w:p w14:paraId="108F8E78" w14:textId="2FF2104E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jeden třílůžkový byt (1 rodič + 2 děti)</w:t>
      </w:r>
    </w:p>
    <w:p w14:paraId="6E59504F" w14:textId="77777777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jeden čtyřlůžkový byt (1 rodič + 3 děti)</w:t>
      </w:r>
    </w:p>
    <w:p w14:paraId="0E1DFD13" w14:textId="736ACF77" w:rsidR="00E35AA3" w:rsidRPr="004341C8" w:rsidRDefault="00E35AA3" w:rsidP="002D6E49">
      <w:pPr>
        <w:spacing w:after="0" w:line="240" w:lineRule="auto"/>
        <w:rPr>
          <w:b/>
          <w:sz w:val="24"/>
          <w:szCs w:val="24"/>
        </w:rPr>
      </w:pPr>
    </w:p>
    <w:p w14:paraId="4EDB3623" w14:textId="7777777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Cílová skupina</w:t>
      </w:r>
    </w:p>
    <w:p w14:paraId="647F674C" w14:textId="77777777" w:rsidR="00806E30" w:rsidRPr="00806E30" w:rsidRDefault="00806E30" w:rsidP="00806E30">
      <w:pPr>
        <w:pStyle w:val="Zkladntext"/>
        <w:rPr>
          <w:rFonts w:asciiTheme="minorHAnsi" w:hAnsiTheme="minorHAnsi" w:cstheme="minorHAnsi"/>
        </w:rPr>
      </w:pPr>
      <w:r w:rsidRPr="00806E30">
        <w:rPr>
          <w:rFonts w:asciiTheme="minorHAnsi" w:hAnsiTheme="minorHAnsi" w:cstheme="minorHAnsi"/>
        </w:rPr>
        <w:t xml:space="preserve">Cílovou skupinou domova pro matky s dětmi v tísni jsou </w:t>
      </w:r>
      <w:bookmarkStart w:id="0" w:name="_Hlk136944289"/>
      <w:r w:rsidRPr="00806E30">
        <w:rPr>
          <w:rFonts w:asciiTheme="minorHAnsi" w:hAnsiTheme="minorHAnsi" w:cstheme="minorHAnsi"/>
        </w:rPr>
        <w:t>matky, otcové nebo jiné osoby, kterým bylo dítě (děti) svěřeno do své péče soudem</w:t>
      </w:r>
      <w:bookmarkEnd w:id="0"/>
      <w:r w:rsidRPr="00806E30">
        <w:rPr>
          <w:rFonts w:asciiTheme="minorHAnsi" w:hAnsiTheme="minorHAnsi" w:cstheme="minorHAnsi"/>
        </w:rPr>
        <w:t xml:space="preserve"> s maximálně 3 dětmi nebo těhotné ženy (od 8. měsíce těhotenství) starší 18 let, kteří se ocitli v nepříznivé sociální situaci spojené se ztrátou bydlení a nejsou schopni sami svými silami řešit svou sociální situaci.</w:t>
      </w:r>
    </w:p>
    <w:p w14:paraId="2EE91F9B" w14:textId="77777777" w:rsidR="0001095D" w:rsidRDefault="0001095D" w:rsidP="004341C8">
      <w:pPr>
        <w:spacing w:after="0" w:line="240" w:lineRule="auto"/>
        <w:jc w:val="both"/>
        <w:rPr>
          <w:b/>
          <w:sz w:val="24"/>
          <w:szCs w:val="24"/>
        </w:rPr>
      </w:pPr>
    </w:p>
    <w:p w14:paraId="7555D837" w14:textId="7C5DA0A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Cíle domova pro matky s dětmi v tísni</w:t>
      </w:r>
    </w:p>
    <w:p w14:paraId="38EB96B7" w14:textId="77777777" w:rsidR="00806E30" w:rsidRPr="00806E30" w:rsidRDefault="00806E30" w:rsidP="00806E30">
      <w:pPr>
        <w:pStyle w:val="Zkladntext"/>
        <w:numPr>
          <w:ilvl w:val="0"/>
          <w:numId w:val="3"/>
        </w:numPr>
        <w:ind w:left="284" w:hanging="284"/>
        <w:rPr>
          <w:rFonts w:asciiTheme="minorHAnsi" w:hAnsiTheme="minorHAnsi" w:cstheme="minorHAnsi"/>
        </w:rPr>
      </w:pPr>
      <w:r w:rsidRPr="00806E30">
        <w:rPr>
          <w:rFonts w:asciiTheme="minorHAnsi" w:hAnsiTheme="minorHAnsi" w:cstheme="minorHAnsi"/>
        </w:rPr>
        <w:t>podporovat klienty při hledání bydlení,</w:t>
      </w:r>
    </w:p>
    <w:p w14:paraId="4101C5D1" w14:textId="77777777" w:rsidR="00806E30" w:rsidRPr="00806E30" w:rsidRDefault="00806E30" w:rsidP="00806E30">
      <w:pPr>
        <w:pStyle w:val="Zkladntext"/>
        <w:numPr>
          <w:ilvl w:val="0"/>
          <w:numId w:val="3"/>
        </w:numPr>
        <w:ind w:left="284" w:hanging="284"/>
        <w:rPr>
          <w:rFonts w:asciiTheme="minorHAnsi" w:hAnsiTheme="minorHAnsi" w:cstheme="minorHAnsi"/>
        </w:rPr>
      </w:pPr>
      <w:r w:rsidRPr="00806E30">
        <w:rPr>
          <w:rFonts w:asciiTheme="minorHAnsi" w:hAnsiTheme="minorHAnsi" w:cstheme="minorHAnsi"/>
        </w:rPr>
        <w:t>poskytovat sociální službu na nezbytně nutnou dobu,</w:t>
      </w:r>
    </w:p>
    <w:p w14:paraId="7C0ECCDF" w14:textId="77777777" w:rsidR="00806E30" w:rsidRPr="00806E30" w:rsidRDefault="00806E30" w:rsidP="00806E30">
      <w:pPr>
        <w:pStyle w:val="Zkladntext"/>
        <w:numPr>
          <w:ilvl w:val="0"/>
          <w:numId w:val="3"/>
        </w:numPr>
        <w:ind w:left="284" w:hanging="284"/>
        <w:rPr>
          <w:rFonts w:asciiTheme="minorHAnsi" w:hAnsiTheme="minorHAnsi" w:cstheme="minorHAnsi"/>
        </w:rPr>
      </w:pPr>
      <w:r w:rsidRPr="00806E30">
        <w:rPr>
          <w:rFonts w:asciiTheme="minorHAnsi" w:hAnsiTheme="minorHAnsi" w:cstheme="minorHAnsi"/>
        </w:rPr>
        <w:t xml:space="preserve">poskytovat pomoc klientům při řešení nepříznivé sociální situace (sociální dávky, péče o děti, vyřízení dokladů, splácení dluhů, zaměstnání, bydlení), </w:t>
      </w:r>
    </w:p>
    <w:p w14:paraId="5ED68111" w14:textId="77777777" w:rsidR="00806E30" w:rsidRPr="00806E30" w:rsidRDefault="00806E30" w:rsidP="00806E30">
      <w:pPr>
        <w:pStyle w:val="Zkladntext"/>
        <w:numPr>
          <w:ilvl w:val="0"/>
          <w:numId w:val="3"/>
        </w:numPr>
        <w:ind w:left="284" w:hanging="284"/>
        <w:rPr>
          <w:rFonts w:asciiTheme="minorHAnsi" w:hAnsiTheme="minorHAnsi" w:cstheme="minorHAnsi"/>
        </w:rPr>
      </w:pPr>
      <w:r w:rsidRPr="00806E30">
        <w:rPr>
          <w:rFonts w:asciiTheme="minorHAnsi" w:hAnsiTheme="minorHAnsi" w:cstheme="minorHAnsi"/>
        </w:rPr>
        <w:t>podporovat rozvoj schopností a dovedností klientů (péče o domácnost, vaření, péče o dítě, hospodaření s finančními prostředky),</w:t>
      </w:r>
    </w:p>
    <w:p w14:paraId="66226554" w14:textId="77777777" w:rsidR="00806E30" w:rsidRPr="00806E30" w:rsidRDefault="00806E30" w:rsidP="00806E30">
      <w:pPr>
        <w:pStyle w:val="Zkladntext"/>
        <w:numPr>
          <w:ilvl w:val="0"/>
          <w:numId w:val="3"/>
        </w:numPr>
        <w:ind w:left="284" w:hanging="284"/>
        <w:rPr>
          <w:rFonts w:asciiTheme="minorHAnsi" w:hAnsiTheme="minorHAnsi" w:cstheme="minorHAnsi"/>
        </w:rPr>
      </w:pPr>
      <w:r w:rsidRPr="00806E30">
        <w:rPr>
          <w:rFonts w:asciiTheme="minorHAnsi" w:hAnsiTheme="minorHAnsi" w:cstheme="minorHAnsi"/>
        </w:rPr>
        <w:t>vést klienta k samostatnosti při řešení svých záležitostí,</w:t>
      </w:r>
    </w:p>
    <w:p w14:paraId="3056EB17" w14:textId="695BBE3B" w:rsidR="00E35AA3" w:rsidRPr="00806E30" w:rsidRDefault="00806E30" w:rsidP="00806E30">
      <w:pPr>
        <w:pStyle w:val="Odstavecseseznamem"/>
        <w:numPr>
          <w:ilvl w:val="0"/>
          <w:numId w:val="3"/>
        </w:numPr>
        <w:spacing w:after="0" w:line="240" w:lineRule="auto"/>
        <w:ind w:left="284" w:hanging="284"/>
        <w:rPr>
          <w:b/>
          <w:sz w:val="24"/>
          <w:szCs w:val="24"/>
        </w:rPr>
      </w:pPr>
      <w:r w:rsidRPr="00806E30">
        <w:rPr>
          <w:sz w:val="24"/>
          <w:szCs w:val="24"/>
        </w:rPr>
        <w:t>přizpůsobit plánování sociální služby individuálním potřebám klientů v rámci možností poskytování sociální služby.</w:t>
      </w:r>
    </w:p>
    <w:p w14:paraId="7E6354A7" w14:textId="77777777" w:rsidR="004341C8" w:rsidRPr="004341C8" w:rsidRDefault="004341C8" w:rsidP="004341C8">
      <w:pPr>
        <w:spacing w:after="0" w:line="240" w:lineRule="auto"/>
        <w:jc w:val="both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Doba poskytování sociální služby</w:t>
      </w:r>
    </w:p>
    <w:p w14:paraId="43B380AE" w14:textId="77777777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sociální služba se poskytuje na dobu 3 měsíců s možností prodloužení, maximálně na jeden rok,</w:t>
      </w:r>
    </w:p>
    <w:p w14:paraId="585C7058" w14:textId="77777777" w:rsidR="004341C8" w:rsidRPr="004341C8" w:rsidRDefault="004341C8" w:rsidP="004341C8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341C8">
        <w:rPr>
          <w:sz w:val="24"/>
          <w:szCs w:val="24"/>
        </w:rPr>
        <w:t>sociální služba se poskytuje na základě písemné žádosti a potvrzení od lékaře a následně uzavřené smlouvy o poskytnutí sociální služby.</w:t>
      </w:r>
    </w:p>
    <w:p w14:paraId="04B5F846" w14:textId="66C38ADF" w:rsidR="004341C8" w:rsidRDefault="00D962CE" w:rsidP="004341C8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53AC5BE9" wp14:editId="43EAC09F">
            <wp:simplePos x="0" y="0"/>
            <wp:positionH relativeFrom="column">
              <wp:posOffset>66040</wp:posOffset>
            </wp:positionH>
            <wp:positionV relativeFrom="paragraph">
              <wp:posOffset>174625</wp:posOffset>
            </wp:positionV>
            <wp:extent cx="3249295" cy="2305050"/>
            <wp:effectExtent l="0" t="0" r="8255" b="0"/>
            <wp:wrapNone/>
            <wp:docPr id="703897878" name="Obrázek 1" descr="Dítě, Matka, Ruka, Rodina, Mam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ítě, Matka, Ruka, Rodina, Mamin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35E15" w14:textId="62D2F939" w:rsidR="00643338" w:rsidRDefault="00643338" w:rsidP="004341C8">
      <w:pPr>
        <w:spacing w:after="0" w:line="240" w:lineRule="auto"/>
        <w:rPr>
          <w:b/>
          <w:sz w:val="24"/>
          <w:szCs w:val="24"/>
        </w:rPr>
      </w:pPr>
    </w:p>
    <w:p w14:paraId="509F14C5" w14:textId="67BA07A1" w:rsidR="00643338" w:rsidRDefault="00643338" w:rsidP="004341C8">
      <w:pPr>
        <w:spacing w:after="0" w:line="240" w:lineRule="auto"/>
        <w:rPr>
          <w:b/>
          <w:sz w:val="24"/>
          <w:szCs w:val="24"/>
        </w:rPr>
      </w:pPr>
    </w:p>
    <w:p w14:paraId="6C6E33A9" w14:textId="77777777" w:rsidR="00643338" w:rsidRDefault="00643338" w:rsidP="004341C8">
      <w:pPr>
        <w:spacing w:after="0" w:line="240" w:lineRule="auto"/>
        <w:rPr>
          <w:b/>
          <w:sz w:val="24"/>
          <w:szCs w:val="24"/>
        </w:rPr>
      </w:pPr>
    </w:p>
    <w:p w14:paraId="314A6262" w14:textId="77777777" w:rsidR="00643338" w:rsidRDefault="00643338" w:rsidP="004341C8">
      <w:pPr>
        <w:spacing w:after="0" w:line="240" w:lineRule="auto"/>
        <w:rPr>
          <w:b/>
          <w:sz w:val="24"/>
          <w:szCs w:val="24"/>
        </w:rPr>
      </w:pPr>
    </w:p>
    <w:p w14:paraId="09E78A75" w14:textId="77777777" w:rsidR="00C2422C" w:rsidRDefault="00C2422C" w:rsidP="004341C8">
      <w:pPr>
        <w:spacing w:after="0" w:line="240" w:lineRule="auto"/>
        <w:rPr>
          <w:b/>
          <w:sz w:val="24"/>
          <w:szCs w:val="24"/>
        </w:rPr>
      </w:pPr>
    </w:p>
    <w:p w14:paraId="4D8D6B48" w14:textId="77777777" w:rsidR="00723EE3" w:rsidRDefault="00723EE3" w:rsidP="004341C8">
      <w:pPr>
        <w:spacing w:after="0" w:line="240" w:lineRule="auto"/>
        <w:rPr>
          <w:b/>
          <w:sz w:val="24"/>
          <w:szCs w:val="24"/>
        </w:rPr>
      </w:pPr>
    </w:p>
    <w:p w14:paraId="152E8BE2" w14:textId="77777777" w:rsidR="00723EE3" w:rsidRDefault="00723EE3" w:rsidP="004341C8">
      <w:pPr>
        <w:spacing w:after="0" w:line="240" w:lineRule="auto"/>
        <w:rPr>
          <w:b/>
          <w:sz w:val="24"/>
          <w:szCs w:val="24"/>
        </w:rPr>
      </w:pPr>
    </w:p>
    <w:p w14:paraId="1761D394" w14:textId="77777777" w:rsidR="00723EE3" w:rsidRDefault="00723EE3" w:rsidP="004341C8">
      <w:pPr>
        <w:spacing w:after="0" w:line="240" w:lineRule="auto"/>
        <w:rPr>
          <w:b/>
          <w:sz w:val="24"/>
          <w:szCs w:val="24"/>
        </w:rPr>
      </w:pPr>
    </w:p>
    <w:p w14:paraId="28302801" w14:textId="77777777" w:rsidR="00723EE3" w:rsidRDefault="00723EE3" w:rsidP="004341C8">
      <w:pPr>
        <w:spacing w:after="0" w:line="240" w:lineRule="auto"/>
        <w:rPr>
          <w:b/>
          <w:sz w:val="24"/>
          <w:szCs w:val="24"/>
        </w:rPr>
      </w:pPr>
    </w:p>
    <w:p w14:paraId="4DACA103" w14:textId="77777777" w:rsidR="00723EE3" w:rsidRDefault="00723EE3" w:rsidP="004341C8">
      <w:pPr>
        <w:spacing w:after="0" w:line="240" w:lineRule="auto"/>
        <w:rPr>
          <w:b/>
          <w:sz w:val="24"/>
          <w:szCs w:val="24"/>
        </w:rPr>
      </w:pPr>
    </w:p>
    <w:p w14:paraId="7A469801" w14:textId="77777777" w:rsidR="00723EE3" w:rsidRDefault="00723EE3" w:rsidP="004341C8">
      <w:pPr>
        <w:spacing w:after="0" w:line="240" w:lineRule="auto"/>
        <w:rPr>
          <w:b/>
          <w:sz w:val="24"/>
          <w:szCs w:val="24"/>
        </w:rPr>
      </w:pPr>
    </w:p>
    <w:p w14:paraId="685D1E1D" w14:textId="77777777" w:rsidR="00723EE3" w:rsidRDefault="00723EE3" w:rsidP="004341C8">
      <w:pPr>
        <w:spacing w:after="0" w:line="240" w:lineRule="auto"/>
        <w:rPr>
          <w:b/>
          <w:sz w:val="24"/>
          <w:szCs w:val="24"/>
        </w:rPr>
      </w:pPr>
    </w:p>
    <w:p w14:paraId="4D539B37" w14:textId="77777777" w:rsidR="0001095D" w:rsidRDefault="0001095D" w:rsidP="004341C8">
      <w:pPr>
        <w:spacing w:after="0" w:line="240" w:lineRule="auto"/>
        <w:rPr>
          <w:b/>
          <w:sz w:val="24"/>
          <w:szCs w:val="24"/>
        </w:rPr>
      </w:pPr>
    </w:p>
    <w:p w14:paraId="4D4F31F1" w14:textId="77777777" w:rsidR="00D962CE" w:rsidRDefault="00D962CE" w:rsidP="004341C8">
      <w:pPr>
        <w:spacing w:after="0" w:line="240" w:lineRule="auto"/>
        <w:rPr>
          <w:b/>
          <w:sz w:val="24"/>
          <w:szCs w:val="24"/>
        </w:rPr>
      </w:pPr>
    </w:p>
    <w:p w14:paraId="7C90637A" w14:textId="77777777" w:rsidR="00D962CE" w:rsidRDefault="00D962CE" w:rsidP="004341C8">
      <w:pPr>
        <w:spacing w:after="0" w:line="240" w:lineRule="auto"/>
        <w:rPr>
          <w:b/>
          <w:sz w:val="24"/>
          <w:szCs w:val="24"/>
        </w:rPr>
      </w:pPr>
    </w:p>
    <w:p w14:paraId="37638DFF" w14:textId="723BD612" w:rsidR="004341C8" w:rsidRPr="004341C8" w:rsidRDefault="004341C8" w:rsidP="004341C8">
      <w:pPr>
        <w:spacing w:after="0" w:line="240" w:lineRule="auto"/>
        <w:rPr>
          <w:b/>
          <w:sz w:val="24"/>
          <w:szCs w:val="24"/>
        </w:rPr>
      </w:pPr>
      <w:r w:rsidRPr="004341C8">
        <w:rPr>
          <w:b/>
          <w:sz w:val="24"/>
          <w:szCs w:val="24"/>
        </w:rPr>
        <w:t>Odmítnutí služby</w:t>
      </w:r>
    </w:p>
    <w:p w14:paraId="50F0B68E" w14:textId="77777777" w:rsidR="00806E30" w:rsidRPr="0001095D" w:rsidRDefault="00806E30" w:rsidP="0001095D">
      <w:pPr>
        <w:pStyle w:val="Zkladntext"/>
        <w:rPr>
          <w:rFonts w:asciiTheme="minorHAnsi" w:hAnsiTheme="minorHAnsi" w:cstheme="minorHAnsi"/>
          <w:bCs/>
        </w:rPr>
      </w:pPr>
      <w:r w:rsidRPr="0001095D">
        <w:rPr>
          <w:rFonts w:asciiTheme="minorHAnsi" w:hAnsiTheme="minorHAnsi" w:cstheme="minorHAnsi"/>
          <w:bCs/>
        </w:rPr>
        <w:t>Dle zákona č. 108/2006 Sb., o sociálních službách, ve znění pozdějších předpisů, může Poskytovatel odmítnout uzavřít smlouvu o poskytnutí sociální služby z důvodu, pokud:</w:t>
      </w:r>
    </w:p>
    <w:p w14:paraId="3D98371C" w14:textId="77777777" w:rsidR="00806E30" w:rsidRPr="00806E30" w:rsidRDefault="00806E30" w:rsidP="0001095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2" w:hanging="284"/>
        <w:jc w:val="both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neposkytuje sociální službu, o kterou osoba žádá,</w:t>
      </w:r>
    </w:p>
    <w:p w14:paraId="1386F8A1" w14:textId="77777777" w:rsidR="00806E30" w:rsidRPr="00806E30" w:rsidRDefault="00806E30" w:rsidP="0001095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2" w:hanging="284"/>
        <w:jc w:val="both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nemá dostatečnou kapacitu,</w:t>
      </w:r>
    </w:p>
    <w:p w14:paraId="3BFCE898" w14:textId="77777777" w:rsidR="00806E30" w:rsidRPr="00806E30" w:rsidRDefault="00806E30" w:rsidP="0001095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2" w:hanging="284"/>
        <w:jc w:val="both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zdravotní stav osoby vyžaduje poskytnutí péče ve zdravotnickém zařízení,</w:t>
      </w:r>
    </w:p>
    <w:p w14:paraId="7073DA38" w14:textId="77777777" w:rsidR="00806E30" w:rsidRPr="00806E30" w:rsidRDefault="00806E30" w:rsidP="0001095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2" w:hanging="284"/>
        <w:jc w:val="both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osoba není schopna pobytu v zařízení sociální služby z důvodu akutní infekční nemoci,</w:t>
      </w:r>
    </w:p>
    <w:p w14:paraId="27878FBB" w14:textId="6D27E216" w:rsidR="00806E30" w:rsidRPr="00806E30" w:rsidRDefault="00806E30" w:rsidP="0001095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2" w:hanging="284"/>
        <w:jc w:val="both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 xml:space="preserve">chování osoby by z důvodu duševní poruchy závažným způsobem narušovalo kolektivní soužití, </w:t>
      </w:r>
    </w:p>
    <w:p w14:paraId="16A1B64D" w14:textId="77777777" w:rsidR="00806E30" w:rsidRPr="00806E30" w:rsidRDefault="00806E30" w:rsidP="0001095D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2" w:hanging="284"/>
        <w:jc w:val="both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osobě, která žádá o poskytnutí sociální služby, vypoví v době kratší než 6 měsíců před touto žádostí smlouvu o poskytnutí téže sociální služby z důvodu porušování povinností vyplývajících ze smlouvy.</w:t>
      </w:r>
    </w:p>
    <w:p w14:paraId="54DB78BF" w14:textId="382FDF5D" w:rsidR="00806E30" w:rsidRPr="00806E30" w:rsidRDefault="00806E30" w:rsidP="0001095D">
      <w:pPr>
        <w:spacing w:after="0" w:line="240" w:lineRule="auto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Dále Poskytovatel může odmítnout uzavřít smlouvu o poskytnutí sociální služby z důvodu, pokud je osoba:</w:t>
      </w:r>
    </w:p>
    <w:p w14:paraId="02B409E3" w14:textId="77777777" w:rsidR="00806E30" w:rsidRPr="00806E30" w:rsidRDefault="00806E30" w:rsidP="0001095D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s tělesným postižením – na invalidním vozíku (budova není bezbariérová)</w:t>
      </w:r>
    </w:p>
    <w:p w14:paraId="7664BB2F" w14:textId="0498FE3A" w:rsidR="00806E30" w:rsidRPr="0001095D" w:rsidRDefault="00806E30" w:rsidP="0001095D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sz w:val="24"/>
          <w:szCs w:val="24"/>
        </w:rPr>
      </w:pPr>
      <w:r w:rsidRPr="0001095D">
        <w:rPr>
          <w:rFonts w:cstheme="minorHAnsi"/>
          <w:sz w:val="24"/>
          <w:szCs w:val="24"/>
        </w:rPr>
        <w:t>s</w:t>
      </w:r>
      <w:r w:rsidR="0001095D" w:rsidRPr="0001095D">
        <w:rPr>
          <w:rFonts w:cstheme="minorHAnsi"/>
          <w:sz w:val="24"/>
          <w:szCs w:val="24"/>
        </w:rPr>
        <w:t> </w:t>
      </w:r>
      <w:r w:rsidRPr="0001095D">
        <w:rPr>
          <w:rFonts w:cstheme="minorHAnsi"/>
          <w:sz w:val="24"/>
          <w:szCs w:val="24"/>
        </w:rPr>
        <w:t>kombinovaným</w:t>
      </w:r>
      <w:r w:rsidR="0001095D" w:rsidRPr="0001095D">
        <w:rPr>
          <w:rFonts w:cstheme="minorHAnsi"/>
          <w:sz w:val="24"/>
          <w:szCs w:val="24"/>
        </w:rPr>
        <w:t xml:space="preserve">, </w:t>
      </w:r>
      <w:r w:rsidRPr="0001095D">
        <w:rPr>
          <w:rFonts w:cstheme="minorHAnsi"/>
          <w:sz w:val="24"/>
          <w:szCs w:val="24"/>
        </w:rPr>
        <w:t>s</w:t>
      </w:r>
      <w:r w:rsidR="0001095D" w:rsidRPr="0001095D">
        <w:rPr>
          <w:rFonts w:cstheme="minorHAnsi"/>
          <w:sz w:val="24"/>
          <w:szCs w:val="24"/>
        </w:rPr>
        <w:t> </w:t>
      </w:r>
      <w:r w:rsidRPr="0001095D">
        <w:rPr>
          <w:rFonts w:cstheme="minorHAnsi"/>
          <w:sz w:val="24"/>
          <w:szCs w:val="24"/>
        </w:rPr>
        <w:t>mentálním</w:t>
      </w:r>
      <w:r w:rsidR="0001095D" w:rsidRPr="0001095D">
        <w:rPr>
          <w:rFonts w:cstheme="minorHAnsi"/>
          <w:sz w:val="24"/>
          <w:szCs w:val="24"/>
        </w:rPr>
        <w:t xml:space="preserve">, </w:t>
      </w:r>
      <w:r w:rsidRPr="0001095D">
        <w:rPr>
          <w:rFonts w:cstheme="minorHAnsi"/>
          <w:sz w:val="24"/>
          <w:szCs w:val="24"/>
        </w:rPr>
        <w:t>s úplným sluchovým</w:t>
      </w:r>
      <w:r w:rsidR="0001095D">
        <w:rPr>
          <w:rFonts w:cstheme="minorHAnsi"/>
          <w:sz w:val="24"/>
          <w:szCs w:val="24"/>
        </w:rPr>
        <w:t xml:space="preserve">, </w:t>
      </w:r>
      <w:r w:rsidRPr="0001095D">
        <w:rPr>
          <w:rFonts w:cstheme="minorHAnsi"/>
          <w:sz w:val="24"/>
          <w:szCs w:val="24"/>
        </w:rPr>
        <w:t>s úplným zrakovým postižením</w:t>
      </w:r>
    </w:p>
    <w:p w14:paraId="116DDF4E" w14:textId="77777777" w:rsidR="00806E30" w:rsidRPr="00806E30" w:rsidRDefault="00806E30" w:rsidP="0001095D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 xml:space="preserve">která není soběstačná v sebeobsluze a potřebuje lékařskou nebo nepřetržitou ošetřovatelskou péči </w:t>
      </w:r>
    </w:p>
    <w:p w14:paraId="3F1C7619" w14:textId="77777777" w:rsidR="00806E30" w:rsidRPr="00806E30" w:rsidRDefault="00806E30" w:rsidP="0001095D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která odmítá spolupracovat při řešení dluhů vůči organizaci</w:t>
      </w:r>
    </w:p>
    <w:p w14:paraId="41EB70DA" w14:textId="77777777" w:rsidR="00806E30" w:rsidRPr="00806E30" w:rsidRDefault="00806E30" w:rsidP="0001095D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která není schopna provádět úklid, manipulovat s pomůckami k úklidu apod.</w:t>
      </w:r>
    </w:p>
    <w:p w14:paraId="005537E3" w14:textId="77777777" w:rsidR="00806E30" w:rsidRPr="00806E30" w:rsidRDefault="00806E30" w:rsidP="0001095D">
      <w:pPr>
        <w:pStyle w:val="Odstavecseseznamem"/>
        <w:numPr>
          <w:ilvl w:val="0"/>
          <w:numId w:val="2"/>
        </w:numPr>
        <w:spacing w:after="0" w:line="240" w:lineRule="auto"/>
        <w:ind w:left="284" w:hanging="284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 xml:space="preserve">která nespadá do okruhu oprávněných osob podle § 4 zákona č. 108/2006 Sb., </w:t>
      </w:r>
    </w:p>
    <w:p w14:paraId="0F9D0640" w14:textId="77FE933C" w:rsidR="00643338" w:rsidRPr="00806E30" w:rsidRDefault="00806E30" w:rsidP="0001095D">
      <w:pPr>
        <w:pStyle w:val="Odstavecseseznamem"/>
        <w:spacing w:after="0" w:line="240" w:lineRule="auto"/>
        <w:ind w:left="284"/>
        <w:rPr>
          <w:rFonts w:cstheme="minorHAnsi"/>
          <w:sz w:val="24"/>
          <w:szCs w:val="24"/>
        </w:rPr>
      </w:pPr>
      <w:r w:rsidRPr="00806E30">
        <w:rPr>
          <w:rFonts w:cstheme="minorHAnsi"/>
          <w:sz w:val="24"/>
          <w:szCs w:val="24"/>
        </w:rPr>
        <w:t>o sociálních službách ve znění pozdějších předpisů.</w:t>
      </w:r>
    </w:p>
    <w:sectPr w:rsidR="00643338" w:rsidRPr="00806E30" w:rsidSect="00831059">
      <w:pgSz w:w="16838" w:h="11906" w:orient="landscape"/>
      <w:pgMar w:top="142" w:right="395" w:bottom="142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D2B0F"/>
    <w:multiLevelType w:val="hybridMultilevel"/>
    <w:tmpl w:val="E5B62402"/>
    <w:lvl w:ilvl="0" w:tplc="BBDC7B2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94ECC"/>
    <w:multiLevelType w:val="multilevel"/>
    <w:tmpl w:val="A14A455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i w:val="0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41800"/>
    <w:multiLevelType w:val="hybridMultilevel"/>
    <w:tmpl w:val="ABF8D68A"/>
    <w:lvl w:ilvl="0" w:tplc="0CF2E0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F5C18"/>
    <w:multiLevelType w:val="hybridMultilevel"/>
    <w:tmpl w:val="9A460A6E"/>
    <w:lvl w:ilvl="0" w:tplc="F5AEC16C">
      <w:start w:val="1"/>
      <w:numFmt w:val="bullet"/>
      <w:lvlText w:val="-"/>
      <w:lvlJc w:val="left"/>
      <w:pPr>
        <w:ind w:left="720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4411135">
    <w:abstractNumId w:val="2"/>
  </w:num>
  <w:num w:numId="2" w16cid:durableId="153644075">
    <w:abstractNumId w:val="0"/>
  </w:num>
  <w:num w:numId="3" w16cid:durableId="123948318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87083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F2A"/>
    <w:rsid w:val="0001095D"/>
    <w:rsid w:val="00065A9B"/>
    <w:rsid w:val="00075D89"/>
    <w:rsid w:val="000A6F1C"/>
    <w:rsid w:val="0010072F"/>
    <w:rsid w:val="001179E4"/>
    <w:rsid w:val="00181402"/>
    <w:rsid w:val="001C63BE"/>
    <w:rsid w:val="001D0888"/>
    <w:rsid w:val="00211C4A"/>
    <w:rsid w:val="00227203"/>
    <w:rsid w:val="00240A6B"/>
    <w:rsid w:val="00267BAB"/>
    <w:rsid w:val="002822E4"/>
    <w:rsid w:val="00294B69"/>
    <w:rsid w:val="002C1700"/>
    <w:rsid w:val="002D6E49"/>
    <w:rsid w:val="00310F2A"/>
    <w:rsid w:val="00311747"/>
    <w:rsid w:val="003900B1"/>
    <w:rsid w:val="003D7E9E"/>
    <w:rsid w:val="00415A52"/>
    <w:rsid w:val="00421808"/>
    <w:rsid w:val="004341C8"/>
    <w:rsid w:val="004748B1"/>
    <w:rsid w:val="004D1827"/>
    <w:rsid w:val="004E05F6"/>
    <w:rsid w:val="00545986"/>
    <w:rsid w:val="005767CF"/>
    <w:rsid w:val="005D71EB"/>
    <w:rsid w:val="00621410"/>
    <w:rsid w:val="00627904"/>
    <w:rsid w:val="00643338"/>
    <w:rsid w:val="006A52C9"/>
    <w:rsid w:val="006C6001"/>
    <w:rsid w:val="007103A2"/>
    <w:rsid w:val="00723EE3"/>
    <w:rsid w:val="00724A4C"/>
    <w:rsid w:val="00752BEA"/>
    <w:rsid w:val="00795984"/>
    <w:rsid w:val="007A0E27"/>
    <w:rsid w:val="007A5B30"/>
    <w:rsid w:val="007C3B36"/>
    <w:rsid w:val="007F239A"/>
    <w:rsid w:val="00806E30"/>
    <w:rsid w:val="00831059"/>
    <w:rsid w:val="00880CC2"/>
    <w:rsid w:val="0089333A"/>
    <w:rsid w:val="00894F5E"/>
    <w:rsid w:val="008D4026"/>
    <w:rsid w:val="008D5895"/>
    <w:rsid w:val="008E49D0"/>
    <w:rsid w:val="008E4CBE"/>
    <w:rsid w:val="009224EB"/>
    <w:rsid w:val="00930D9B"/>
    <w:rsid w:val="00952D3B"/>
    <w:rsid w:val="00967706"/>
    <w:rsid w:val="00A007E6"/>
    <w:rsid w:val="00A00E51"/>
    <w:rsid w:val="00A561BA"/>
    <w:rsid w:val="00B02D6E"/>
    <w:rsid w:val="00B152D0"/>
    <w:rsid w:val="00B22A0B"/>
    <w:rsid w:val="00B529FD"/>
    <w:rsid w:val="00B7232C"/>
    <w:rsid w:val="00B843EC"/>
    <w:rsid w:val="00C10831"/>
    <w:rsid w:val="00C2422C"/>
    <w:rsid w:val="00C67A51"/>
    <w:rsid w:val="00C72C02"/>
    <w:rsid w:val="00D23FC8"/>
    <w:rsid w:val="00D243A5"/>
    <w:rsid w:val="00D26F8E"/>
    <w:rsid w:val="00D35C33"/>
    <w:rsid w:val="00D47AE3"/>
    <w:rsid w:val="00D962CE"/>
    <w:rsid w:val="00DA496A"/>
    <w:rsid w:val="00DD1A85"/>
    <w:rsid w:val="00E00CF9"/>
    <w:rsid w:val="00E35AA3"/>
    <w:rsid w:val="00EA559E"/>
    <w:rsid w:val="00EB7C5C"/>
    <w:rsid w:val="00EC6C9A"/>
    <w:rsid w:val="00EF740C"/>
    <w:rsid w:val="00F533B7"/>
    <w:rsid w:val="00F93427"/>
    <w:rsid w:val="00FA445A"/>
    <w:rsid w:val="00FB3886"/>
    <w:rsid w:val="00FC4E9F"/>
    <w:rsid w:val="00FF0D3D"/>
    <w:rsid w:val="00FF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2C978"/>
  <w15:docId w15:val="{21ADCFF1-650E-4429-A0B1-578BEAD89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D18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0F2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21410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33B7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C72C0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C72C02"/>
    <w:rPr>
      <w:rFonts w:ascii="Times New Roman" w:eastAsia="Times New Roman" w:hAnsi="Times New Roman" w:cs="Times New Roman"/>
      <w:sz w:val="24"/>
      <w:szCs w:val="24"/>
    </w:rPr>
  </w:style>
  <w:style w:type="paragraph" w:styleId="Zkladntext">
    <w:name w:val="Body Text"/>
    <w:basedOn w:val="Normln"/>
    <w:link w:val="ZkladntextChar"/>
    <w:semiHidden/>
    <w:rsid w:val="00806E3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806E30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www.cssunicov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mailto:azyldum@unicov.cz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616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jkocurkova</dc:creator>
  <cp:lastModifiedBy>jkocurkova</cp:lastModifiedBy>
  <cp:revision>3</cp:revision>
  <cp:lastPrinted>2023-11-02T13:21:00Z</cp:lastPrinted>
  <dcterms:created xsi:type="dcterms:W3CDTF">2025-01-15T08:17:00Z</dcterms:created>
  <dcterms:modified xsi:type="dcterms:W3CDTF">2025-01-15T10:15:00Z</dcterms:modified>
</cp:coreProperties>
</file>